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DF38">
      <w:pPr>
        <w:numPr>
          <w:ilvl w:val="0"/>
          <w:numId w:val="0"/>
        </w:numPr>
        <w:spacing w:beforeLines="0" w:afterLines="0"/>
        <w:ind w:left="128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667" w:right="1406" w:bottom="1440" w:left="1519" w:header="851" w:footer="992" w:gutter="0"/>
          <w:lnNumType w:countBy="0" w:distance="360"/>
          <w:cols w:space="720" w:num="1"/>
          <w:docGrid w:type="lines" w:linePitch="312" w:charSpace="0"/>
        </w:sectPr>
      </w:pPr>
    </w:p>
    <w:tbl>
      <w:tblPr>
        <w:tblStyle w:val="4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5"/>
        <w:gridCol w:w="4575"/>
      </w:tblGrid>
      <w:tr w14:paraId="5357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6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6E22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2023年度年检合格社会组织</w:t>
            </w:r>
            <w:bookmarkEnd w:id="0"/>
          </w:p>
        </w:tc>
      </w:tr>
      <w:tr w14:paraId="15EB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754A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642A1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14:paraId="15E0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6CB0D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安康市养老协会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6C38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安康市白河商会</w:t>
            </w:r>
          </w:p>
        </w:tc>
      </w:tr>
      <w:tr w14:paraId="49B9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616E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安康市社区文化建设促进会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4023A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安康市青年书法家协会</w:t>
            </w:r>
          </w:p>
        </w:tc>
      </w:tr>
      <w:tr w14:paraId="1FCC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DB5A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安康市民俗摄影家协会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51A4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安康市河南商会</w:t>
            </w:r>
          </w:p>
        </w:tc>
      </w:tr>
      <w:tr w14:paraId="1092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18CB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安康市新的社会阶层人士联谊会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E88C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安康市侨商联合会</w:t>
            </w:r>
          </w:p>
        </w:tc>
      </w:tr>
      <w:tr w14:paraId="3EC8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9FDE1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安康市心理学会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39C53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安康市富硒产业发展协会</w:t>
            </w:r>
          </w:p>
        </w:tc>
      </w:tr>
      <w:tr w14:paraId="7C15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4894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安康市纺织服装行业协会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EB68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安康市美术家协会</w:t>
            </w:r>
          </w:p>
        </w:tc>
      </w:tr>
      <w:tr w14:paraId="7472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7DEB1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安康市基层法律服务工作者协会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5EC9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安康市志愿者联合会</w:t>
            </w:r>
          </w:p>
        </w:tc>
      </w:tr>
      <w:tr w14:paraId="50F2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DC7EC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安康市税务学会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8F8F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安康市农村专业技术联合会</w:t>
            </w:r>
          </w:p>
        </w:tc>
      </w:tr>
      <w:tr w14:paraId="33BC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206D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安康市人力资源服务行业协会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91BF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安康市家庭服务业协会</w:t>
            </w:r>
          </w:p>
        </w:tc>
      </w:tr>
      <w:tr w14:paraId="4FB8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48C0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安康市体育舞蹈协会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A7EB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安康市足球协会</w:t>
            </w:r>
          </w:p>
        </w:tc>
      </w:tr>
      <w:tr w14:paraId="5DFC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34BDB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安康市信用协会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5168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安康市河北商会</w:t>
            </w:r>
          </w:p>
        </w:tc>
      </w:tr>
      <w:tr w14:paraId="68C4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5CB4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安康市文化产业协会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603C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安康市烹饪餐饮行业协会</w:t>
            </w:r>
          </w:p>
        </w:tc>
      </w:tr>
      <w:tr w14:paraId="3D0E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ABF5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安康市围棋协会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BF264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安康市书法家协会</w:t>
            </w:r>
          </w:p>
        </w:tc>
      </w:tr>
      <w:tr w14:paraId="24B9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0106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安康市反邪教协会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5A52B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安康市民间文艺家协会</w:t>
            </w:r>
          </w:p>
        </w:tc>
      </w:tr>
      <w:tr w14:paraId="1DF5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4E81F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安康市基督教三自爱国运动委员会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9031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安康市新闻工作者协会</w:t>
            </w:r>
          </w:p>
        </w:tc>
      </w:tr>
      <w:tr w14:paraId="1C96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0C39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安康市林学会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57B7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安康市老年基金协会</w:t>
            </w:r>
          </w:p>
        </w:tc>
      </w:tr>
      <w:tr w14:paraId="5266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C7773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安康市慈善协会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EC650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安康市广告协会</w:t>
            </w:r>
          </w:p>
        </w:tc>
      </w:tr>
      <w:tr w14:paraId="5F5E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089D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安康市房地产业协会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E095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安康市企业法律顾问协会</w:t>
            </w:r>
          </w:p>
        </w:tc>
      </w:tr>
      <w:tr w14:paraId="60B2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6E11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安康市室内装饰协会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AC39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安康市女企业家协会</w:t>
            </w:r>
          </w:p>
        </w:tc>
      </w:tr>
      <w:tr w14:paraId="4CA3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432E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安康市建筑业协会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72AB5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安康市渔业协会</w:t>
            </w:r>
          </w:p>
        </w:tc>
      </w:tr>
      <w:tr w14:paraId="40D9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F826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安康市新型职业农民协会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3A13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安康义工联合会</w:t>
            </w:r>
          </w:p>
        </w:tc>
      </w:tr>
      <w:tr w14:paraId="1733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56708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安康市营养学会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B026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安康市音乐家协会</w:t>
            </w:r>
          </w:p>
        </w:tc>
      </w:tr>
      <w:tr w14:paraId="5AEA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7E64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安康市太极柔力球协会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E45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安康市老年教育协会</w:t>
            </w:r>
          </w:p>
        </w:tc>
      </w:tr>
      <w:tr w14:paraId="4BFA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B9E7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安康市互联网协会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0AF8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安康市统计学会</w:t>
            </w:r>
          </w:p>
        </w:tc>
      </w:tr>
      <w:tr w14:paraId="287E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73322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安康市新媒体联合会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2F3A8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安康市茶业协会</w:t>
            </w:r>
          </w:p>
        </w:tc>
      </w:tr>
      <w:tr w14:paraId="4DA1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6C15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安康市羽毛球协会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19F45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安康援助少年儿童协会</w:t>
            </w:r>
          </w:p>
        </w:tc>
      </w:tr>
      <w:tr w14:paraId="5459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A2CE3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安康市物业管理协会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D61C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安康市伊斯兰教协会</w:t>
            </w:r>
          </w:p>
        </w:tc>
      </w:tr>
      <w:tr w14:paraId="2B42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F733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安康市紫阳商会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959DA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安康市教育学会</w:t>
            </w:r>
          </w:p>
        </w:tc>
      </w:tr>
      <w:tr w14:paraId="241A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EF62C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安康市国际标准舞学会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743D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安康市应急管理安全生产协会</w:t>
            </w:r>
          </w:p>
        </w:tc>
      </w:tr>
      <w:tr w14:paraId="4DCA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9CA18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安康市游泳协会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E6C6E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安康市摄影家协会</w:t>
            </w:r>
          </w:p>
        </w:tc>
      </w:tr>
      <w:tr w14:paraId="750B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276C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安康市快递行业协会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AFC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安康市保险行业协会</w:t>
            </w:r>
          </w:p>
        </w:tc>
      </w:tr>
      <w:tr w14:paraId="7640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469BE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安康市人民调解协会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0868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安康市律师协会</w:t>
            </w:r>
          </w:p>
        </w:tc>
      </w:tr>
      <w:tr w14:paraId="2715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A57B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安康市曲艺家协会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97451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安康市银行业协会</w:t>
            </w:r>
          </w:p>
        </w:tc>
      </w:tr>
      <w:tr w14:paraId="13C7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ECF96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安康市湖南商会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EC31D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安康儿童发展促进会</w:t>
            </w:r>
          </w:p>
        </w:tc>
      </w:tr>
      <w:tr w14:paraId="7CDD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31915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安康市瑜伽协会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AC6CA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安康市体育总会</w:t>
            </w:r>
          </w:p>
        </w:tc>
      </w:tr>
      <w:tr w14:paraId="714F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68C6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安康市各界爱心济困协会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4ED4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安康市魔芋产业发展协会</w:t>
            </w:r>
          </w:p>
        </w:tc>
      </w:tr>
      <w:tr w14:paraId="6F23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14739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安康市保安协会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6E181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安康市电力行业协会</w:t>
            </w:r>
          </w:p>
        </w:tc>
      </w:tr>
      <w:tr w14:paraId="1366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A15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安康市山东商会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734D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安康市道教协会</w:t>
            </w:r>
          </w:p>
        </w:tc>
      </w:tr>
      <w:tr w14:paraId="212C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F274B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安康市妇女健康促进会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84BE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安康市民营企业协会</w:t>
            </w:r>
          </w:p>
        </w:tc>
      </w:tr>
      <w:tr w14:paraId="1D6B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E50F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安康市近视防控学会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136BD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安康市青年创业协会</w:t>
            </w:r>
          </w:p>
        </w:tc>
      </w:tr>
      <w:tr w14:paraId="2B7B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F880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安康市门球协会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32E8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安康幸福家庭教育促进会</w:t>
            </w:r>
          </w:p>
        </w:tc>
      </w:tr>
      <w:tr w14:paraId="6414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C30A2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安康市诗词学会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A7F0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安康市品牌建设联合会</w:t>
            </w:r>
          </w:p>
        </w:tc>
      </w:tr>
      <w:tr w14:paraId="3AB4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6975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安康市家庭成长促进会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7794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安康长兴学校</w:t>
            </w:r>
          </w:p>
        </w:tc>
      </w:tr>
      <w:tr w14:paraId="1B16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8E28E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安康市湖北商会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FCF1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安康市残疾人辅助器具服务中心</w:t>
            </w:r>
          </w:p>
        </w:tc>
      </w:tr>
      <w:tr w14:paraId="40A0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71E47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安康市绿色建筑产业协会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1F7E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安康市连邦职业培训学校</w:t>
            </w:r>
          </w:p>
        </w:tc>
      </w:tr>
      <w:tr w14:paraId="78F2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70A6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安康市计量测试学会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FD52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安康金海职业培训学校</w:t>
            </w:r>
          </w:p>
        </w:tc>
      </w:tr>
      <w:tr w14:paraId="1D11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83C3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安康市鑫洋职业技能培训学校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DE65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安康育英中等职业学校</w:t>
            </w:r>
          </w:p>
        </w:tc>
      </w:tr>
      <w:tr w14:paraId="45D7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8CD7F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安康市联创职业技能培训学校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A66DE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安康市残联精神病医院</w:t>
            </w:r>
          </w:p>
        </w:tc>
      </w:tr>
      <w:tr w14:paraId="13B7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F612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安康市智仁健康职业培训学校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DDB71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安康市志成职业技能培训学校</w:t>
            </w:r>
          </w:p>
        </w:tc>
      </w:tr>
      <w:tr w14:paraId="05CF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223D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安康市晨夕社会工作服务中心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37B4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安康黄冈实验学校</w:t>
            </w:r>
          </w:p>
        </w:tc>
      </w:tr>
      <w:tr w14:paraId="58B5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52D33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安康市养老服务评估中心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DBB89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安康市五环之星青少年体育俱乐部</w:t>
            </w:r>
          </w:p>
        </w:tc>
      </w:tr>
      <w:tr w14:paraId="0C12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D3C7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安康市护理职业技能培训学校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6B11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安康蓝天应急救援中心</w:t>
            </w:r>
          </w:p>
        </w:tc>
      </w:tr>
      <w:tr w14:paraId="3375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387A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安康先锋社会组织服务中心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4EED7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安康市陕南画院</w:t>
            </w:r>
          </w:p>
        </w:tc>
      </w:tr>
      <w:tr w14:paraId="2A37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3C0A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安康向日葵儿童发展中心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CFD5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安康市电子商务协会</w:t>
            </w:r>
          </w:p>
        </w:tc>
      </w:tr>
      <w:tr w14:paraId="4510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F299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安康市九鼎无人机应急救援队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FB50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安康市第一小学雏鹰青少年体育俱乐部</w:t>
            </w:r>
          </w:p>
        </w:tc>
      </w:tr>
      <w:tr w14:paraId="2713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70E0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安康三宝堂民俗博物馆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BDE49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安康市平行线支持性就业服务中心</w:t>
            </w:r>
          </w:p>
        </w:tc>
      </w:tr>
      <w:tr w14:paraId="3C92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34C4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安康市夕阳红老年公寓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69CCC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安康市九头鸟职业培训学校</w:t>
            </w:r>
          </w:p>
        </w:tc>
      </w:tr>
      <w:tr w14:paraId="52E5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F7A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安康市高新中学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2A0D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安康市绿色秦巴环保公益服务中心</w:t>
            </w:r>
          </w:p>
        </w:tc>
      </w:tr>
      <w:tr w14:paraId="168A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BE1A0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安康市福寿园公墓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50386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安康市国民职业技能培训学校</w:t>
            </w:r>
          </w:p>
        </w:tc>
      </w:tr>
      <w:tr w14:paraId="098C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2F9B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安康市斯珀特青少年体育俱乐部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5F866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安康市富硒茶工程技术研究中心</w:t>
            </w:r>
          </w:p>
        </w:tc>
      </w:tr>
      <w:tr w14:paraId="0C71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2C4E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4"/>
                <w:szCs w:val="24"/>
                <w:lang w:bidi="ar"/>
              </w:rPr>
              <w:t>安康市康嫂家庭服务职业能力评价中心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9A41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安康市康嫂家政服务职业培训学校</w:t>
            </w:r>
          </w:p>
        </w:tc>
      </w:tr>
      <w:tr w14:paraId="1F57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E669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安康艾德社会工作服务中心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F169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安康市环博职业技能培训学校</w:t>
            </w:r>
          </w:p>
        </w:tc>
      </w:tr>
      <w:tr w14:paraId="0C68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9BE5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安康大升多伦实验学校 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3DFC4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安康市道地中药材工程技术研究中心</w:t>
            </w:r>
          </w:p>
        </w:tc>
      </w:tr>
      <w:tr w14:paraId="0C01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DD7AE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安康高新中等职业学校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66C0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陕西经贸管理专修学院</w:t>
            </w:r>
          </w:p>
        </w:tc>
      </w:tr>
      <w:tr w14:paraId="5CE7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1E3DD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安康市消防职业技能培训学校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EBCE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安康市金州职业技能培训学校</w:t>
            </w:r>
          </w:p>
        </w:tc>
      </w:tr>
      <w:tr w14:paraId="78C8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6BE0C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安康市美尔家职业技能培训学校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6A8BF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安康新瑞途职业技能培训学校</w:t>
            </w:r>
          </w:p>
        </w:tc>
      </w:tr>
      <w:tr w14:paraId="072F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508F8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安康慈幼康复托养服务中心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ADA14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安康市立恒工程机械应急救援中心</w:t>
            </w:r>
          </w:p>
        </w:tc>
      </w:tr>
      <w:tr w14:paraId="742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AF797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安康市创智职业技能培训学校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0B4CB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安康市社会工作师协会</w:t>
            </w:r>
          </w:p>
        </w:tc>
      </w:tr>
      <w:tr w14:paraId="63D0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72D0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安康市众里社会事务评估中心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5BCD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C1C3865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D6E63CB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029FC8B6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497D3DC0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35E109E0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744F9A6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61895E6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3C535700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83B6615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06BABF07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6BEB36A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64ACC602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2561892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0C3C48B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BDF5859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C5DF39F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33FDB256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29A51247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CED6EB8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49CFE6AB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57D6FFE9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66DF711E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37014E0C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1593E8BE">
      <w:pPr>
        <w:spacing w:beforeLines="0" w:afterLines="0"/>
        <w:rPr>
          <w:rFonts w:hint="default"/>
          <w:color w:val="auto"/>
          <w:sz w:val="21"/>
          <w:szCs w:val="24"/>
        </w:rPr>
      </w:pPr>
    </w:p>
    <w:p w14:paraId="7881E4C1"/>
    <w:sectPr>
      <w:pgSz w:w="11906" w:h="16838"/>
      <w:pgMar w:top="1553" w:right="1123" w:bottom="1440" w:left="112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000000"/>
    <w:rsid w:val="004557FD"/>
    <w:rsid w:val="069468A4"/>
    <w:rsid w:val="0AF66392"/>
    <w:rsid w:val="0DF05323"/>
    <w:rsid w:val="1A1F64D0"/>
    <w:rsid w:val="28ED3EC6"/>
    <w:rsid w:val="31093867"/>
    <w:rsid w:val="330C5F44"/>
    <w:rsid w:val="4D0952FB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2824</Words>
  <Characters>2888</Characters>
  <Lines>0</Lines>
  <Paragraphs>0</Paragraphs>
  <TotalTime>4</TotalTime>
  <ScaleCrop>false</ScaleCrop>
  <LinksUpToDate>false</LinksUpToDate>
  <CharactersWithSpaces>3074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2024-09-12T07:24:00Z</dcterms:created>
  <dc:creator>Administrator</dc:creator>
  <cp:lastModifiedBy>Ice</cp:lastModifiedBy>
  <dcterms:modified xsi:type="dcterms:W3CDTF">2024-09-13T07:24:54Z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525190BDEFDB44B583544276E0A91BE2_13</vt:lpwstr>
  </property>
</Properties>
</file>