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2021 年安康市城镇社区专职工作人员招聘考试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考生安全承诺书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我已知晓《2021 年安康市城镇社区专职工作人员招聘考试考点须知》和防疫要求，并严格按照相关要求执行。本人自觉遵守国家法律法规，自觉遵守新冠疫情防控各项管理规定，按照对自己负责、对他人负责的原则，承担疫情防控社会责任，郑重作出如下承诺:</w:t>
      </w:r>
    </w:p>
    <w:p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1、本人没有被诊断肺炎确诊病例或疑似病例;</w:t>
      </w:r>
    </w:p>
    <w:p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2、本人没有与肺炎确诊病例或疑似病例密切接触;</w:t>
      </w:r>
    </w:p>
    <w:p>
      <w:pPr>
        <w:jc w:val="left"/>
        <w:rPr>
          <w:rFonts w:hint="eastAsia" w:eastAsia="微软雅黑"/>
          <w:color w:val="333333"/>
          <w:sz w:val="24"/>
          <w:szCs w:val="24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3、本人过去14天没有与来自疫情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中、高风险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地区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的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人员有密切接触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；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本人过去14天没有去过疫情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中、高风险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地区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中、高风险地区信息以“国家政务服务平台”查询结果为准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4、本人没有被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留观隔离点</w:t>
      </w:r>
      <w:bookmarkStart w:id="0" w:name="_GoBack"/>
      <w:bookmarkEnd w:id="0"/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集中隔离观察或留观后已解除医学观察;</w:t>
      </w:r>
    </w:p>
    <w:p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、本人目前没有发热咳嗽、乏力、胸闷等症状;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6、本人自觉接受各方监督。保证遵守新冠疫情防控有关规定，履行好疫情防控责任。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7、本人自愿承诺，以上情况如有瞒报、谎报，造成新冠肺炎疫情传播的，一经查实，接受《治安管理处罚法》、《传染病防治法》和《关于依法惩治妨害新型冠状病毒感染肺炎疫情防控违法犯罪的意见》等法律法规的处罚。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ind w:firstLine="4320" w:firstLineChars="18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承诺人签字: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            年      月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E1FFB"/>
    <w:rsid w:val="33AB089D"/>
    <w:rsid w:val="727E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2021-12-10T05:15:00Z</dcterms:created>
  <dc:creator>点点怡然</dc:creator>
  <cp:lastModifiedBy>Sophie</cp:lastModifiedBy>
  <dcterms:modified xsi:type="dcterms:W3CDTF">2021-12-10T07:44:02Z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8B87160004D5474D97FA672A3E351D51</vt:lpwstr>
  </property>
</Properties>
</file>